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4" w:rsidRPr="009D5CE4" w:rsidRDefault="009D5CE4" w:rsidP="00A2491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9D5CE4">
        <w:rPr>
          <w:b/>
          <w:sz w:val="24"/>
          <w:szCs w:val="24"/>
        </w:rPr>
        <w:t xml:space="preserve">THE </w:t>
      </w:r>
      <w:proofErr w:type="gramStart"/>
      <w:r w:rsidRPr="009D5CE4">
        <w:rPr>
          <w:b/>
          <w:sz w:val="24"/>
          <w:szCs w:val="24"/>
        </w:rPr>
        <w:t>SEASONS</w:t>
      </w:r>
      <w:r>
        <w:rPr>
          <w:b/>
          <w:sz w:val="24"/>
          <w:szCs w:val="24"/>
        </w:rPr>
        <w:t xml:space="preserve"> </w:t>
      </w:r>
      <w:r w:rsidRPr="009D5CE4">
        <w:rPr>
          <w:b/>
          <w:sz w:val="24"/>
          <w:szCs w:val="24"/>
        </w:rPr>
        <w:t xml:space="preserve"> Joseph</w:t>
      </w:r>
      <w:proofErr w:type="gramEnd"/>
      <w:r w:rsidRPr="009D5CE4">
        <w:rPr>
          <w:b/>
          <w:sz w:val="24"/>
          <w:szCs w:val="24"/>
        </w:rPr>
        <w:t xml:space="preserve"> Haydn.</w:t>
      </w:r>
    </w:p>
    <w:p w:rsidR="005D1E02" w:rsidRPr="00A2491F" w:rsidRDefault="005D1E02" w:rsidP="00A2491F">
      <w:pPr>
        <w:spacing w:after="0"/>
        <w:jc w:val="both"/>
        <w:rPr>
          <w:sz w:val="16"/>
          <w:szCs w:val="16"/>
        </w:rPr>
      </w:pPr>
      <w:r w:rsidRPr="00A2491F">
        <w:rPr>
          <w:sz w:val="24"/>
          <w:szCs w:val="24"/>
        </w:rPr>
        <w:t xml:space="preserve">Haydn was inspired to write </w:t>
      </w:r>
      <w:r w:rsidRPr="00A2491F">
        <w:rPr>
          <w:i/>
          <w:sz w:val="24"/>
          <w:szCs w:val="24"/>
        </w:rPr>
        <w:t>The Seasons</w:t>
      </w:r>
      <w:r w:rsidRPr="00A2491F">
        <w:rPr>
          <w:sz w:val="24"/>
          <w:szCs w:val="24"/>
        </w:rPr>
        <w:t xml:space="preserve"> following the great success of his previous oratorio </w:t>
      </w:r>
      <w:r w:rsidRPr="00A2491F">
        <w:rPr>
          <w:i/>
          <w:sz w:val="24"/>
          <w:szCs w:val="24"/>
        </w:rPr>
        <w:t>The Creation</w:t>
      </w:r>
      <w:r w:rsidRPr="00A2491F">
        <w:rPr>
          <w:sz w:val="24"/>
          <w:szCs w:val="24"/>
        </w:rPr>
        <w:t xml:space="preserve">. The libretto for </w:t>
      </w:r>
      <w:r w:rsidRPr="0031199F">
        <w:rPr>
          <w:i/>
          <w:sz w:val="24"/>
          <w:szCs w:val="24"/>
        </w:rPr>
        <w:t>The Seasons</w:t>
      </w:r>
      <w:r w:rsidRPr="00A2491F">
        <w:rPr>
          <w:sz w:val="24"/>
          <w:szCs w:val="24"/>
        </w:rPr>
        <w:t xml:space="preserve"> was prepared for Haydn, just as with </w:t>
      </w:r>
      <w:r w:rsidRPr="00A2491F">
        <w:rPr>
          <w:i/>
          <w:sz w:val="24"/>
          <w:szCs w:val="24"/>
        </w:rPr>
        <w:t>The Creation</w:t>
      </w:r>
      <w:r w:rsidRPr="00A2491F">
        <w:rPr>
          <w:sz w:val="24"/>
          <w:szCs w:val="24"/>
        </w:rPr>
        <w:t xml:space="preserve">, by Baron Gottfried van </w:t>
      </w:r>
      <w:proofErr w:type="spellStart"/>
      <w:r w:rsidRPr="00A2491F">
        <w:rPr>
          <w:sz w:val="24"/>
          <w:szCs w:val="24"/>
        </w:rPr>
        <w:t>Swieten</w:t>
      </w:r>
      <w:proofErr w:type="spellEnd"/>
      <w:r w:rsidRPr="00A2491F">
        <w:rPr>
          <w:sz w:val="24"/>
          <w:szCs w:val="24"/>
        </w:rPr>
        <w:t xml:space="preserve">, an Austrian nobleman who had also been an important influence on Mozart. Van </w:t>
      </w:r>
      <w:proofErr w:type="spellStart"/>
      <w:r w:rsidRPr="00A2491F">
        <w:rPr>
          <w:sz w:val="24"/>
          <w:szCs w:val="24"/>
        </w:rPr>
        <w:t>Swieten</w:t>
      </w:r>
      <w:proofErr w:type="spellEnd"/>
      <w:r w:rsidRPr="00A2491F">
        <w:rPr>
          <w:sz w:val="24"/>
          <w:szCs w:val="24"/>
        </w:rPr>
        <w:t xml:space="preserve"> based his libretto on extracts from the long English poem ‘The Seasons’ by James Thomson (1700-1748)</w:t>
      </w:r>
      <w:r w:rsidR="00B4330E" w:rsidRPr="00A2491F">
        <w:rPr>
          <w:sz w:val="24"/>
          <w:szCs w:val="24"/>
        </w:rPr>
        <w:t xml:space="preserve">. </w:t>
      </w:r>
      <w:r w:rsidR="00B72F6C" w:rsidRPr="00A2491F">
        <w:rPr>
          <w:sz w:val="24"/>
          <w:szCs w:val="24"/>
        </w:rPr>
        <w:t>Haydn took two years to complete the work and its</w:t>
      </w:r>
      <w:r w:rsidR="00B4330E" w:rsidRPr="00A2491F">
        <w:rPr>
          <w:sz w:val="24"/>
          <w:szCs w:val="24"/>
        </w:rPr>
        <w:t xml:space="preserve"> first performance was</w:t>
      </w:r>
      <w:r w:rsidR="009D5CE4" w:rsidRPr="009D5CE4">
        <w:rPr>
          <w:sz w:val="24"/>
          <w:szCs w:val="24"/>
        </w:rPr>
        <w:t xml:space="preserve"> </w:t>
      </w:r>
      <w:r w:rsidR="009D5CE4" w:rsidRPr="00A2491F">
        <w:rPr>
          <w:sz w:val="24"/>
          <w:szCs w:val="24"/>
        </w:rPr>
        <w:t>for the aristocracy</w:t>
      </w:r>
      <w:r w:rsidR="009D5CE4">
        <w:rPr>
          <w:sz w:val="24"/>
          <w:szCs w:val="24"/>
        </w:rPr>
        <w:t>,</w:t>
      </w:r>
      <w:r w:rsidR="009D5CE4" w:rsidRPr="00A2491F">
        <w:rPr>
          <w:sz w:val="24"/>
          <w:szCs w:val="24"/>
        </w:rPr>
        <w:t xml:space="preserve"> whose members had financed the work</w:t>
      </w:r>
      <w:r w:rsidR="009D5CE4">
        <w:rPr>
          <w:sz w:val="24"/>
          <w:szCs w:val="24"/>
        </w:rPr>
        <w:t>,</w:t>
      </w:r>
      <w:r w:rsidR="009D5CE4" w:rsidRPr="00A2491F">
        <w:rPr>
          <w:sz w:val="24"/>
          <w:szCs w:val="24"/>
        </w:rPr>
        <w:t xml:space="preserve"> </w:t>
      </w:r>
      <w:r w:rsidR="00B4330E" w:rsidRPr="00A2491F">
        <w:rPr>
          <w:sz w:val="24"/>
          <w:szCs w:val="24"/>
        </w:rPr>
        <w:t>at the Schwarzenberg Palace</w:t>
      </w:r>
      <w:r w:rsidR="00B72F6C" w:rsidRPr="00A2491F">
        <w:rPr>
          <w:sz w:val="24"/>
          <w:szCs w:val="24"/>
        </w:rPr>
        <w:t>, Vienna,</w:t>
      </w:r>
      <w:r w:rsidR="00B4330E" w:rsidRPr="00A2491F">
        <w:rPr>
          <w:sz w:val="24"/>
          <w:szCs w:val="24"/>
        </w:rPr>
        <w:t xml:space="preserve"> in April 1801 </w:t>
      </w:r>
    </w:p>
    <w:p w:rsidR="00A2491F" w:rsidRPr="00A2491F" w:rsidRDefault="00A2491F" w:rsidP="00A2491F">
      <w:pPr>
        <w:spacing w:after="0"/>
        <w:jc w:val="both"/>
        <w:rPr>
          <w:sz w:val="16"/>
          <w:szCs w:val="16"/>
        </w:rPr>
      </w:pPr>
    </w:p>
    <w:p w:rsidR="005D1E02" w:rsidRPr="009D5CE4" w:rsidRDefault="005D1E02" w:rsidP="00B72F6C">
      <w:pPr>
        <w:jc w:val="both"/>
        <w:rPr>
          <w:i/>
          <w:sz w:val="24"/>
          <w:szCs w:val="24"/>
        </w:rPr>
      </w:pPr>
      <w:r w:rsidRPr="00A2491F">
        <w:rPr>
          <w:sz w:val="24"/>
          <w:szCs w:val="24"/>
        </w:rPr>
        <w:t xml:space="preserve">The composition process was arduous for Haydn, in part because of his failing health, but the sheer exuberance of the work shows no sign of this. </w:t>
      </w:r>
      <w:r w:rsidR="00B4330E" w:rsidRPr="00A2491F">
        <w:rPr>
          <w:sz w:val="24"/>
          <w:szCs w:val="24"/>
        </w:rPr>
        <w:t xml:space="preserve">Although the work has always attracted far less attention than </w:t>
      </w:r>
      <w:r w:rsidR="00B4330E" w:rsidRPr="00A2491F">
        <w:rPr>
          <w:i/>
          <w:sz w:val="24"/>
          <w:szCs w:val="24"/>
        </w:rPr>
        <w:t>The Creation,</w:t>
      </w:r>
      <w:r w:rsidR="00B4330E" w:rsidRPr="00A2491F">
        <w:rPr>
          <w:sz w:val="24"/>
          <w:szCs w:val="24"/>
        </w:rPr>
        <w:t xml:space="preserve"> it nonetheless has been strongly appreciated by the critic</w:t>
      </w:r>
      <w:r w:rsidR="00B72F6C" w:rsidRPr="00A2491F">
        <w:rPr>
          <w:sz w:val="24"/>
          <w:szCs w:val="24"/>
        </w:rPr>
        <w:t xml:space="preserve">s. </w:t>
      </w:r>
      <w:r w:rsidR="00B4330E" w:rsidRPr="00A2491F">
        <w:rPr>
          <w:sz w:val="24"/>
          <w:szCs w:val="24"/>
        </w:rPr>
        <w:t xml:space="preserve"> Charles Rosen calls both oratorios “</w:t>
      </w:r>
      <w:r w:rsidR="00B4330E" w:rsidRPr="00A2491F">
        <w:rPr>
          <w:i/>
          <w:sz w:val="24"/>
          <w:szCs w:val="24"/>
        </w:rPr>
        <w:t xml:space="preserve">among the greatest works of the century” </w:t>
      </w:r>
      <w:r w:rsidR="00B4330E" w:rsidRPr="00A2491F">
        <w:rPr>
          <w:sz w:val="24"/>
          <w:szCs w:val="24"/>
        </w:rPr>
        <w:t xml:space="preserve">but judges </w:t>
      </w:r>
      <w:r w:rsidR="00B4330E" w:rsidRPr="00A2491F">
        <w:rPr>
          <w:i/>
          <w:sz w:val="24"/>
          <w:szCs w:val="24"/>
        </w:rPr>
        <w:t>The Seasons</w:t>
      </w:r>
      <w:r w:rsidR="00B4330E" w:rsidRPr="00A2491F">
        <w:rPr>
          <w:sz w:val="24"/>
          <w:szCs w:val="24"/>
        </w:rPr>
        <w:t xml:space="preserve"> to be musically more successful of the two. Daniel </w:t>
      </w:r>
      <w:proofErr w:type="spellStart"/>
      <w:r w:rsidR="00B4330E" w:rsidRPr="00A2491F">
        <w:rPr>
          <w:sz w:val="24"/>
          <w:szCs w:val="24"/>
        </w:rPr>
        <w:t>Heartz</w:t>
      </w:r>
      <w:proofErr w:type="spellEnd"/>
      <w:r w:rsidR="00B4330E" w:rsidRPr="00A2491F">
        <w:rPr>
          <w:sz w:val="24"/>
          <w:szCs w:val="24"/>
        </w:rPr>
        <w:t xml:space="preserve">, writing near the end of a massive three-volume account of the Classical era, writes </w:t>
      </w:r>
      <w:r w:rsidR="00B72F6C" w:rsidRPr="00A2491F">
        <w:rPr>
          <w:sz w:val="24"/>
          <w:szCs w:val="24"/>
        </w:rPr>
        <w:t xml:space="preserve">                           </w:t>
      </w:r>
      <w:r w:rsidR="00B4330E" w:rsidRPr="009D5CE4">
        <w:rPr>
          <w:i/>
          <w:sz w:val="24"/>
          <w:szCs w:val="24"/>
        </w:rPr>
        <w:t>“no music has elated me more in old age than ‘The Seasons’”</w:t>
      </w:r>
    </w:p>
    <w:p w:rsidR="00AD082F" w:rsidRPr="009D5CE4" w:rsidRDefault="00AD082F" w:rsidP="00AD082F">
      <w:pPr>
        <w:spacing w:after="0"/>
        <w:jc w:val="both"/>
        <w:rPr>
          <w:b/>
          <w:sz w:val="24"/>
          <w:szCs w:val="24"/>
        </w:rPr>
      </w:pPr>
      <w:r w:rsidRPr="009D5CE4">
        <w:rPr>
          <w:b/>
          <w:sz w:val="24"/>
          <w:szCs w:val="24"/>
        </w:rPr>
        <w:t xml:space="preserve">JULIE COOPER. </w:t>
      </w:r>
      <w:proofErr w:type="gramStart"/>
      <w:r w:rsidRPr="009D5CE4">
        <w:rPr>
          <w:b/>
          <w:sz w:val="24"/>
          <w:szCs w:val="24"/>
        </w:rPr>
        <w:t>Soprano.</w:t>
      </w:r>
      <w:proofErr w:type="gramEnd"/>
    </w:p>
    <w:p w:rsidR="00AD082F" w:rsidRPr="00A2491F" w:rsidRDefault="00AD082F" w:rsidP="00AD082F">
      <w:pPr>
        <w:spacing w:after="0"/>
        <w:jc w:val="both"/>
        <w:rPr>
          <w:sz w:val="16"/>
          <w:szCs w:val="16"/>
        </w:rPr>
      </w:pPr>
      <w:r w:rsidRPr="00A2491F">
        <w:rPr>
          <w:sz w:val="24"/>
          <w:szCs w:val="24"/>
        </w:rPr>
        <w:t xml:space="preserve">Julie studied at the Royal Academy of Music winning prizes including the Croft Prize for Early Music and graduating with a </w:t>
      </w:r>
      <w:proofErr w:type="spellStart"/>
      <w:r w:rsidRPr="00A2491F">
        <w:rPr>
          <w:sz w:val="24"/>
          <w:szCs w:val="24"/>
        </w:rPr>
        <w:t>DipRAM</w:t>
      </w:r>
      <w:proofErr w:type="spellEnd"/>
      <w:r w:rsidRPr="00A2491F">
        <w:rPr>
          <w:sz w:val="24"/>
          <w:szCs w:val="24"/>
        </w:rPr>
        <w:t xml:space="preserve">. She </w:t>
      </w:r>
      <w:r w:rsidR="00D82DD9" w:rsidRPr="00A2491F">
        <w:rPr>
          <w:sz w:val="24"/>
          <w:szCs w:val="24"/>
        </w:rPr>
        <w:t xml:space="preserve">has regularly sung with </w:t>
      </w:r>
      <w:r w:rsidRPr="00A2491F">
        <w:rPr>
          <w:sz w:val="24"/>
          <w:szCs w:val="24"/>
        </w:rPr>
        <w:t xml:space="preserve">The </w:t>
      </w:r>
      <w:r w:rsidR="00D82DD9" w:rsidRPr="00A2491F">
        <w:rPr>
          <w:sz w:val="24"/>
          <w:szCs w:val="24"/>
        </w:rPr>
        <w:t xml:space="preserve">Hilliard Ensemble, The </w:t>
      </w:r>
      <w:r w:rsidRPr="00A2491F">
        <w:rPr>
          <w:sz w:val="24"/>
          <w:szCs w:val="24"/>
        </w:rPr>
        <w:t xml:space="preserve">King’s Consort and Harry Christopher’s </w:t>
      </w:r>
      <w:r w:rsidR="008823A1">
        <w:rPr>
          <w:sz w:val="24"/>
          <w:szCs w:val="24"/>
        </w:rPr>
        <w:t>The Sixteen</w:t>
      </w:r>
      <w:r w:rsidR="00D82DD9" w:rsidRPr="00A2491F">
        <w:rPr>
          <w:sz w:val="24"/>
          <w:szCs w:val="24"/>
        </w:rPr>
        <w:t xml:space="preserve">. </w:t>
      </w:r>
      <w:r w:rsidRPr="00A2491F">
        <w:rPr>
          <w:sz w:val="24"/>
          <w:szCs w:val="24"/>
        </w:rPr>
        <w:t>She appeared in three highly acclaimed series of Sacred Music presented by Simon Russell Beale on BBC4. With operatic roles and many recordings and TV appearances Julie’s busy</w:t>
      </w:r>
      <w:r w:rsidR="00D82DD9" w:rsidRPr="00A2491F">
        <w:rPr>
          <w:sz w:val="24"/>
          <w:szCs w:val="24"/>
        </w:rPr>
        <w:t xml:space="preserve"> career has taken her to opera houses and concert halls across the world. </w:t>
      </w:r>
      <w:r w:rsidRPr="00A2491F">
        <w:rPr>
          <w:sz w:val="24"/>
          <w:szCs w:val="24"/>
        </w:rPr>
        <w:t xml:space="preserve"> </w:t>
      </w:r>
    </w:p>
    <w:p w:rsidR="00D82DD9" w:rsidRPr="00D82DD9" w:rsidRDefault="00D82DD9" w:rsidP="00AD082F">
      <w:pPr>
        <w:spacing w:after="0"/>
        <w:jc w:val="both"/>
        <w:rPr>
          <w:b/>
          <w:sz w:val="16"/>
          <w:szCs w:val="16"/>
        </w:rPr>
      </w:pPr>
    </w:p>
    <w:p w:rsidR="00D0514E" w:rsidRPr="009D5CE4" w:rsidRDefault="00D82DD9" w:rsidP="00D0514E">
      <w:pPr>
        <w:spacing w:after="0"/>
        <w:jc w:val="both"/>
        <w:rPr>
          <w:b/>
          <w:sz w:val="24"/>
          <w:szCs w:val="24"/>
        </w:rPr>
      </w:pPr>
      <w:r w:rsidRPr="009D5CE4">
        <w:rPr>
          <w:b/>
          <w:sz w:val="24"/>
          <w:szCs w:val="24"/>
        </w:rPr>
        <w:t>THOMAS HOBBS, Tenor.</w:t>
      </w:r>
      <w:r w:rsidR="00D0514E" w:rsidRPr="009D5CE4">
        <w:rPr>
          <w:b/>
          <w:sz w:val="24"/>
          <w:szCs w:val="24"/>
        </w:rPr>
        <w:t xml:space="preserve"> </w:t>
      </w:r>
    </w:p>
    <w:p w:rsidR="00D0514E" w:rsidRPr="00A2491F" w:rsidRDefault="00D0514E" w:rsidP="00AD082F">
      <w:pPr>
        <w:spacing w:after="0"/>
        <w:jc w:val="both"/>
        <w:rPr>
          <w:sz w:val="24"/>
          <w:szCs w:val="24"/>
        </w:rPr>
      </w:pPr>
      <w:r w:rsidRPr="00A2491F">
        <w:rPr>
          <w:sz w:val="24"/>
          <w:szCs w:val="24"/>
        </w:rPr>
        <w:t xml:space="preserve">Having studied at the Royal College of Music under Neil Mackie; Thomas is in </w:t>
      </w:r>
      <w:r w:rsidR="00D82DD9" w:rsidRPr="00A2491F">
        <w:rPr>
          <w:sz w:val="24"/>
          <w:szCs w:val="24"/>
        </w:rPr>
        <w:t>demand with many leading baroque and ear</w:t>
      </w:r>
      <w:r w:rsidRPr="00A2491F">
        <w:rPr>
          <w:sz w:val="24"/>
          <w:szCs w:val="24"/>
        </w:rPr>
        <w:t>l</w:t>
      </w:r>
      <w:r w:rsidR="00D82DD9" w:rsidRPr="00A2491F">
        <w:rPr>
          <w:sz w:val="24"/>
          <w:szCs w:val="24"/>
        </w:rPr>
        <w:t>y music ensembles appearing throughout</w:t>
      </w:r>
      <w:r w:rsidRPr="00A2491F">
        <w:rPr>
          <w:sz w:val="24"/>
          <w:szCs w:val="24"/>
        </w:rPr>
        <w:t xml:space="preserve"> Europe and the US as a soloist in key works from the 16</w:t>
      </w:r>
      <w:r w:rsidRPr="00A2491F">
        <w:rPr>
          <w:sz w:val="24"/>
          <w:szCs w:val="24"/>
          <w:vertAlign w:val="superscript"/>
        </w:rPr>
        <w:t>th</w:t>
      </w:r>
      <w:r w:rsidRPr="00A2491F">
        <w:rPr>
          <w:sz w:val="24"/>
          <w:szCs w:val="24"/>
        </w:rPr>
        <w:t>, 17</w:t>
      </w:r>
      <w:r w:rsidRPr="00A2491F">
        <w:rPr>
          <w:sz w:val="24"/>
          <w:szCs w:val="24"/>
          <w:vertAlign w:val="superscript"/>
        </w:rPr>
        <w:t>th</w:t>
      </w:r>
      <w:r w:rsidRPr="00A2491F">
        <w:rPr>
          <w:sz w:val="24"/>
          <w:szCs w:val="24"/>
        </w:rPr>
        <w:t xml:space="preserve"> and 18</w:t>
      </w:r>
      <w:r w:rsidRPr="00A2491F">
        <w:rPr>
          <w:sz w:val="24"/>
          <w:szCs w:val="24"/>
          <w:vertAlign w:val="superscript"/>
        </w:rPr>
        <w:t>th</w:t>
      </w:r>
      <w:r w:rsidRPr="00A2491F">
        <w:rPr>
          <w:sz w:val="24"/>
          <w:szCs w:val="24"/>
        </w:rPr>
        <w:t xml:space="preserve"> centuries. Operatic roles include a critically acclaimed Telemachus </w:t>
      </w:r>
      <w:proofErr w:type="gramStart"/>
      <w:r w:rsidRPr="00A2491F">
        <w:rPr>
          <w:i/>
          <w:sz w:val="24"/>
          <w:szCs w:val="24"/>
        </w:rPr>
        <w:t>The</w:t>
      </w:r>
      <w:proofErr w:type="gramEnd"/>
      <w:r w:rsidRPr="00A2491F">
        <w:rPr>
          <w:i/>
          <w:sz w:val="24"/>
          <w:szCs w:val="24"/>
        </w:rPr>
        <w:t xml:space="preserve"> Return of Ulysses</w:t>
      </w:r>
      <w:r w:rsidRPr="00A2491F">
        <w:rPr>
          <w:sz w:val="24"/>
          <w:szCs w:val="24"/>
        </w:rPr>
        <w:t xml:space="preserve"> in a production for English National Opera. H</w:t>
      </w:r>
      <w:r w:rsidR="0031199F">
        <w:rPr>
          <w:sz w:val="24"/>
          <w:szCs w:val="24"/>
        </w:rPr>
        <w:t>is</w:t>
      </w:r>
      <w:r w:rsidRPr="00A2491F">
        <w:rPr>
          <w:sz w:val="24"/>
          <w:szCs w:val="24"/>
        </w:rPr>
        <w:t xml:space="preserve"> recordings include </w:t>
      </w:r>
      <w:r w:rsidR="0031199F">
        <w:rPr>
          <w:sz w:val="24"/>
          <w:szCs w:val="24"/>
        </w:rPr>
        <w:t xml:space="preserve">the </w:t>
      </w:r>
      <w:r w:rsidRPr="00A2491F">
        <w:rPr>
          <w:sz w:val="24"/>
          <w:szCs w:val="24"/>
        </w:rPr>
        <w:t xml:space="preserve">Bach’s B Minor Mass and Mozart’s Requiem, the latter receiving the 2014 Gramophone Award for the best Choral recording. </w:t>
      </w:r>
    </w:p>
    <w:p w:rsidR="00A2491F" w:rsidRPr="00A2491F" w:rsidRDefault="00A2491F" w:rsidP="00AD082F">
      <w:pPr>
        <w:spacing w:after="0"/>
        <w:jc w:val="both"/>
        <w:rPr>
          <w:sz w:val="24"/>
          <w:szCs w:val="24"/>
        </w:rPr>
      </w:pPr>
    </w:p>
    <w:p w:rsidR="00A2491F" w:rsidRPr="009D5CE4" w:rsidRDefault="00A2491F" w:rsidP="00AD082F">
      <w:pPr>
        <w:spacing w:after="0"/>
        <w:jc w:val="both"/>
        <w:rPr>
          <w:b/>
          <w:sz w:val="24"/>
          <w:szCs w:val="24"/>
        </w:rPr>
      </w:pPr>
      <w:r w:rsidRPr="009D5CE4">
        <w:rPr>
          <w:b/>
          <w:sz w:val="24"/>
          <w:szCs w:val="24"/>
        </w:rPr>
        <w:t>RUPERT REID, Baritone.</w:t>
      </w:r>
    </w:p>
    <w:p w:rsidR="00D82DD9" w:rsidRPr="00A2491F" w:rsidRDefault="00A2491F" w:rsidP="00AD082F">
      <w:pPr>
        <w:spacing w:after="0"/>
        <w:jc w:val="both"/>
        <w:rPr>
          <w:sz w:val="24"/>
          <w:szCs w:val="24"/>
        </w:rPr>
      </w:pPr>
      <w:r w:rsidRPr="00A2491F">
        <w:rPr>
          <w:sz w:val="24"/>
          <w:szCs w:val="24"/>
        </w:rPr>
        <w:t>Rupert Reid was a Lay Clerk at St. John’s College, Cambridge</w:t>
      </w:r>
      <w:r w:rsidR="009D5CE4">
        <w:rPr>
          <w:sz w:val="24"/>
          <w:szCs w:val="24"/>
        </w:rPr>
        <w:t>,</w:t>
      </w:r>
      <w:r w:rsidRPr="00A2491F">
        <w:rPr>
          <w:sz w:val="24"/>
          <w:szCs w:val="24"/>
        </w:rPr>
        <w:t xml:space="preserve"> a Choral Scholar in the Kings College Choir, Cambridge</w:t>
      </w:r>
      <w:r w:rsidR="009D5CE4">
        <w:rPr>
          <w:sz w:val="24"/>
          <w:szCs w:val="24"/>
        </w:rPr>
        <w:t xml:space="preserve"> and </w:t>
      </w:r>
      <w:r w:rsidRPr="00A2491F">
        <w:rPr>
          <w:sz w:val="24"/>
          <w:szCs w:val="24"/>
        </w:rPr>
        <w:t>is a deputy Lay Vicar in the Westminster Abbey Choir.</w:t>
      </w:r>
      <w:r w:rsidR="007A0287">
        <w:rPr>
          <w:sz w:val="24"/>
          <w:szCs w:val="24"/>
        </w:rPr>
        <w:t xml:space="preserve"> He</w:t>
      </w:r>
      <w:r w:rsidRPr="00A2491F">
        <w:rPr>
          <w:sz w:val="24"/>
          <w:szCs w:val="24"/>
        </w:rPr>
        <w:t xml:space="preserve"> has performed with four of the best choirs in the world, as voted by Gramophone Magazine</w:t>
      </w:r>
      <w:r w:rsidR="0031199F">
        <w:rPr>
          <w:sz w:val="24"/>
          <w:szCs w:val="24"/>
        </w:rPr>
        <w:t>,</w:t>
      </w:r>
      <w:r w:rsidR="009D5CE4">
        <w:rPr>
          <w:sz w:val="24"/>
          <w:szCs w:val="24"/>
        </w:rPr>
        <w:t xml:space="preserve"> including</w:t>
      </w:r>
      <w:r w:rsidRPr="00A2491F">
        <w:rPr>
          <w:sz w:val="24"/>
          <w:szCs w:val="24"/>
        </w:rPr>
        <w:t xml:space="preserve"> the group in number one position, the Monteverdi Choir directed by Sir John Eliot-Gardiner</w:t>
      </w:r>
      <w:r w:rsidR="009D5CE4">
        <w:rPr>
          <w:sz w:val="24"/>
          <w:szCs w:val="24"/>
        </w:rPr>
        <w:t>. Rupert</w:t>
      </w:r>
      <w:r w:rsidRPr="00A2491F">
        <w:rPr>
          <w:sz w:val="24"/>
          <w:szCs w:val="24"/>
        </w:rPr>
        <w:t xml:space="preserve"> has sung </w:t>
      </w:r>
      <w:r>
        <w:rPr>
          <w:sz w:val="24"/>
          <w:szCs w:val="24"/>
        </w:rPr>
        <w:t>many operatic roles and a</w:t>
      </w:r>
      <w:r w:rsidRPr="00A2491F">
        <w:rPr>
          <w:sz w:val="24"/>
          <w:szCs w:val="24"/>
        </w:rPr>
        <w:t xml:space="preserve">s a soloist </w:t>
      </w:r>
      <w:r w:rsidR="009D5CE4">
        <w:rPr>
          <w:sz w:val="24"/>
          <w:szCs w:val="24"/>
        </w:rPr>
        <w:t xml:space="preserve">he </w:t>
      </w:r>
      <w:r w:rsidRPr="00A2491F">
        <w:rPr>
          <w:sz w:val="24"/>
          <w:szCs w:val="24"/>
        </w:rPr>
        <w:t>has made many recordings and appearances on TV and radio</w:t>
      </w:r>
      <w:r w:rsidR="002B67D4">
        <w:rPr>
          <w:sz w:val="24"/>
          <w:szCs w:val="24"/>
        </w:rPr>
        <w:t xml:space="preserve"> including the BBC Proms</w:t>
      </w:r>
      <w:r w:rsidRPr="00A2491F">
        <w:rPr>
          <w:sz w:val="24"/>
          <w:szCs w:val="24"/>
        </w:rPr>
        <w:t xml:space="preserve">. </w:t>
      </w:r>
    </w:p>
    <w:p w:rsidR="00AD082F" w:rsidRPr="00A2491F" w:rsidRDefault="00AD082F" w:rsidP="00AD082F">
      <w:pPr>
        <w:spacing w:after="0"/>
        <w:jc w:val="both"/>
        <w:rPr>
          <w:sz w:val="24"/>
          <w:szCs w:val="24"/>
        </w:rPr>
      </w:pPr>
    </w:p>
    <w:p w:rsidR="00B72F6C" w:rsidRDefault="00B72F6C" w:rsidP="00B4330E">
      <w:pPr>
        <w:jc w:val="center"/>
        <w:rPr>
          <w:b/>
          <w:sz w:val="44"/>
          <w:szCs w:val="44"/>
        </w:rPr>
      </w:pPr>
    </w:p>
    <w:p w:rsidR="00B72F6C" w:rsidRDefault="00B72F6C" w:rsidP="00B4330E">
      <w:pPr>
        <w:jc w:val="center"/>
        <w:rPr>
          <w:b/>
          <w:sz w:val="44"/>
          <w:szCs w:val="44"/>
        </w:rPr>
      </w:pPr>
    </w:p>
    <w:p w:rsidR="00B4330E" w:rsidRPr="00B4330E" w:rsidRDefault="00B4330E" w:rsidP="00B4330E">
      <w:pPr>
        <w:jc w:val="center"/>
        <w:rPr>
          <w:b/>
          <w:sz w:val="44"/>
          <w:szCs w:val="44"/>
        </w:rPr>
      </w:pPr>
    </w:p>
    <w:p w:rsidR="00B4330E" w:rsidRPr="00B4330E" w:rsidRDefault="00B4330E" w:rsidP="005D1E02">
      <w:pPr>
        <w:jc w:val="both"/>
        <w:rPr>
          <w:b/>
          <w:i/>
          <w:sz w:val="24"/>
          <w:szCs w:val="24"/>
        </w:rPr>
      </w:pPr>
    </w:p>
    <w:p w:rsidR="005D1E02" w:rsidRPr="005D1E02" w:rsidRDefault="005D1E02" w:rsidP="005D1E02">
      <w:pPr>
        <w:jc w:val="center"/>
        <w:rPr>
          <w:sz w:val="44"/>
          <w:szCs w:val="44"/>
        </w:rPr>
      </w:pPr>
    </w:p>
    <w:sectPr w:rsidR="005D1E02" w:rsidRPr="005D1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02"/>
    <w:rsid w:val="002B67D4"/>
    <w:rsid w:val="0031199F"/>
    <w:rsid w:val="003E0560"/>
    <w:rsid w:val="004427D6"/>
    <w:rsid w:val="00491400"/>
    <w:rsid w:val="005D1E02"/>
    <w:rsid w:val="007A0287"/>
    <w:rsid w:val="008823A1"/>
    <w:rsid w:val="009D5CE4"/>
    <w:rsid w:val="00A2491F"/>
    <w:rsid w:val="00A47638"/>
    <w:rsid w:val="00AD082F"/>
    <w:rsid w:val="00B4330E"/>
    <w:rsid w:val="00B72F6C"/>
    <w:rsid w:val="00D0514E"/>
    <w:rsid w:val="00D82DD9"/>
    <w:rsid w:val="00E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Solutions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Behling, Caroline (Ext)</cp:lastModifiedBy>
  <cp:revision>2</cp:revision>
  <dcterms:created xsi:type="dcterms:W3CDTF">2016-10-11T09:15:00Z</dcterms:created>
  <dcterms:modified xsi:type="dcterms:W3CDTF">2016-10-11T09:15:00Z</dcterms:modified>
</cp:coreProperties>
</file>